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19EA" w14:textId="77777777" w:rsidR="00BC73D2" w:rsidRPr="003E7865" w:rsidRDefault="00BC73D2" w:rsidP="00BC73D2">
      <w:pPr>
        <w:pStyle w:val="IntenseQuote"/>
        <w:shd w:val="clear" w:color="auto" w:fill="FFFFFF" w:themeFill="background1"/>
        <w:ind w:left="567" w:hanging="567"/>
        <w:rPr>
          <w:smallCaps/>
          <w:color w:val="1F3864" w:themeColor="accent1" w:themeShade="80"/>
          <w:sz w:val="36"/>
          <w:szCs w:val="36"/>
        </w:rPr>
      </w:pPr>
      <w:r w:rsidRPr="003E7865">
        <w:rPr>
          <w:b/>
          <w:bCs/>
          <w:smallCaps/>
          <w:color w:val="1F3864" w:themeColor="accent1" w:themeShade="80"/>
          <w:sz w:val="36"/>
          <w:szCs w:val="36"/>
        </w:rPr>
        <w:t>8.</w:t>
      </w:r>
      <w:r>
        <w:rPr>
          <w:smallCaps/>
          <w:color w:val="1F3864" w:themeColor="accent1" w:themeShade="80"/>
          <w:sz w:val="36"/>
          <w:szCs w:val="36"/>
        </w:rPr>
        <w:tab/>
      </w:r>
      <w:r w:rsidRPr="003E7865">
        <w:rPr>
          <w:smallCaps/>
          <w:color w:val="1F3864" w:themeColor="accent1" w:themeShade="80"/>
          <w:sz w:val="36"/>
          <w:szCs w:val="36"/>
        </w:rPr>
        <w:t>Elektrostatika</w:t>
      </w:r>
      <w:r w:rsidRPr="003E7865">
        <w:rPr>
          <w:smallCaps/>
          <w:color w:val="1F3864" w:themeColor="accent1" w:themeShade="80"/>
          <w:sz w:val="36"/>
          <w:szCs w:val="36"/>
          <w:u w:color="000000" w:themeColor="text1"/>
        </w:rPr>
        <w:t xml:space="preserve"> </w:t>
      </w:r>
      <w:r w:rsidRPr="00A92097">
        <w:rPr>
          <w:smallCaps/>
          <w:color w:val="00B050"/>
          <w:sz w:val="36"/>
          <w:szCs w:val="36"/>
          <w:u w:color="000000" w:themeColor="text1"/>
        </w:rPr>
        <w:t>Werkkaart</w:t>
      </w:r>
    </w:p>
    <w:p w14:paraId="39E31893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</w:rPr>
      </w:pPr>
      <w:r w:rsidRPr="0068052B">
        <w:rPr>
          <w:b/>
          <w:smallCaps/>
          <w:sz w:val="28"/>
          <w:szCs w:val="28"/>
          <w:u w:val="single"/>
        </w:rPr>
        <w:t>Vraag 1:</w:t>
      </w:r>
    </w:p>
    <w:p w14:paraId="58328EE6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14"/>
          <w:u w:val="single"/>
        </w:rPr>
      </w:pPr>
    </w:p>
    <w:p w14:paraId="26A1030B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>Beantwoord die volgende vrae:</w:t>
      </w:r>
    </w:p>
    <w:p w14:paraId="09FE8FA5" w14:textId="77777777" w:rsidR="00BC73D2" w:rsidRPr="0068052B" w:rsidRDefault="00BC73D2" w:rsidP="00BC73D2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Gee ŉ voorbeeld van statiese elektrisiteit in jou lewe. </w:t>
      </w:r>
      <w:r w:rsidRPr="0068052B">
        <w:tab/>
        <w:t>(2)</w:t>
      </w:r>
    </w:p>
    <w:p w14:paraId="05D96DD5" w14:textId="77777777" w:rsidR="00BC73D2" w:rsidRPr="0068052B" w:rsidRDefault="00BC73D2" w:rsidP="00BC73D2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Na watter kant toe sal die elektrone in ŉ neutrale voorwerp beweeg as ek ŉ positief gelaaide voorwerp aan sy linkerkant sit sonder dat voorwerp raak. </w:t>
      </w:r>
      <w:r w:rsidRPr="0068052B">
        <w:tab/>
        <w:t>(1)</w:t>
      </w:r>
    </w:p>
    <w:p w14:paraId="01574366" w14:textId="77777777" w:rsidR="00BC73D2" w:rsidRPr="0068052B" w:rsidRDefault="00BC73D2" w:rsidP="00BC73D2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Wanneer ŉ gelaaide en ongelaaide voorwerp aanmekaar raak, in watter rigting sal die elektrone beweeg? </w:t>
      </w:r>
      <w:r w:rsidRPr="0068052B">
        <w:tab/>
      </w:r>
      <w:r w:rsidRPr="0068052B">
        <w:tab/>
        <w:t>(1)</w:t>
      </w:r>
    </w:p>
    <w:p w14:paraId="0BC14A51" w14:textId="77777777" w:rsidR="00BC73D2" w:rsidRPr="0068052B" w:rsidRDefault="00BC73D2" w:rsidP="00BC73D2">
      <w:pPr>
        <w:pStyle w:val="ListParagraph"/>
        <w:numPr>
          <w:ilvl w:val="1"/>
          <w:numId w:val="1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>Wat beteken dit as ek sê</w:t>
      </w:r>
      <w:r>
        <w:t xml:space="preserve"> </w:t>
      </w:r>
      <w:r w:rsidRPr="0068052B">
        <w:t xml:space="preserve"> ŉ voorwerp is “neutraal”? </w:t>
      </w:r>
      <w:r w:rsidRPr="0068052B">
        <w:tab/>
        <w:t>(1)</w:t>
      </w:r>
    </w:p>
    <w:p w14:paraId="114CC9FD" w14:textId="77777777" w:rsidR="00BC73D2" w:rsidRPr="0068052B" w:rsidRDefault="00BC73D2" w:rsidP="00BC73D2">
      <w:pPr>
        <w:pStyle w:val="ListParagraph"/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  <w:tab w:val="right" w:pos="10206"/>
        </w:tabs>
        <w:spacing w:after="0" w:line="240" w:lineRule="auto"/>
        <w:ind w:left="567" w:hanging="567"/>
        <w:rPr>
          <w:b/>
        </w:rPr>
      </w:pP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>
        <w:rPr>
          <w:b/>
        </w:rPr>
        <w:tab/>
      </w:r>
      <w:r w:rsidRPr="0068052B">
        <w:rPr>
          <w:b/>
          <w:bCs/>
          <w:i/>
          <w:iCs/>
          <w:color w:val="8EAADB" w:themeColor="accent1" w:themeTint="99"/>
        </w:rPr>
        <w:t>[</w:t>
      </w:r>
      <w:r w:rsidRPr="0068052B">
        <w:rPr>
          <w:b/>
          <w:bCs/>
          <w:i/>
          <w:iCs/>
          <w:color w:val="FF7000"/>
        </w:rPr>
        <w:t>5</w:t>
      </w:r>
      <w:r w:rsidRPr="0068052B">
        <w:rPr>
          <w:b/>
          <w:bCs/>
          <w:i/>
          <w:iCs/>
          <w:color w:val="8EAADB" w:themeColor="accent1" w:themeTint="99"/>
        </w:rPr>
        <w:t>]</w:t>
      </w:r>
    </w:p>
    <w:p w14:paraId="49EDB59B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</w:rPr>
      </w:pPr>
      <w:r w:rsidRPr="0068052B">
        <w:rPr>
          <w:b/>
          <w:smallCaps/>
          <w:sz w:val="28"/>
          <w:szCs w:val="28"/>
          <w:u w:val="single"/>
        </w:rPr>
        <w:t>Vraag 2:</w:t>
      </w:r>
    </w:p>
    <w:p w14:paraId="3F5CD077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12"/>
          <w:u w:val="single"/>
        </w:rPr>
      </w:pPr>
    </w:p>
    <w:p w14:paraId="66B63C98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color w:val="FFFFFF" w:themeColor="background1"/>
          <w:sz w:val="8"/>
          <w:szCs w:val="8"/>
        </w:rPr>
      </w:pPr>
      <w:r w:rsidRPr="0068052B">
        <w:t>Gee een word vir die volgende:</w:t>
      </w:r>
    </w:p>
    <w:p w14:paraId="783F8B7A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ŉ Baie groot hoeveelheid elektrone wat tussen wolke beweeg. </w:t>
      </w:r>
      <w:r w:rsidRPr="0068052B">
        <w:tab/>
        <w:t>(1)</w:t>
      </w:r>
    </w:p>
    <w:p w14:paraId="38D6B59E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Wanneer twee stukke hout teen mekaar gevryf word. </w:t>
      </w:r>
      <w:r w:rsidRPr="0068052B">
        <w:tab/>
        <w:t>(1)</w:t>
      </w:r>
    </w:p>
    <w:p w14:paraId="20023043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>Tipe krag wanneer 2 gelaaide voorwerpe van mekaar af wegbeweeg, as hulle naby mekaar kom.(1)</w:t>
      </w:r>
    </w:p>
    <w:p w14:paraId="0F024738" w14:textId="77777777" w:rsidR="00BC73D2" w:rsidRPr="0068052B" w:rsidRDefault="00BC73D2" w:rsidP="00BC73D2">
      <w:pPr>
        <w:pStyle w:val="ListParagraph"/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  <w:tab w:val="right" w:pos="10206"/>
        </w:tabs>
        <w:spacing w:after="0" w:line="240" w:lineRule="auto"/>
        <w:ind w:left="567" w:hanging="567"/>
        <w:rPr>
          <w:b/>
        </w:rPr>
      </w:pP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>
        <w:rPr>
          <w:b/>
        </w:rPr>
        <w:tab/>
      </w:r>
      <w:r w:rsidRPr="0068052B">
        <w:rPr>
          <w:b/>
          <w:bCs/>
          <w:i/>
          <w:iCs/>
          <w:color w:val="8EAADB" w:themeColor="accent1" w:themeTint="99"/>
        </w:rPr>
        <w:t>[</w:t>
      </w:r>
      <w:r w:rsidRPr="0068052B">
        <w:rPr>
          <w:b/>
          <w:bCs/>
          <w:i/>
          <w:iCs/>
          <w:color w:val="FF7000"/>
        </w:rPr>
        <w:t>3</w:t>
      </w:r>
      <w:r w:rsidRPr="0068052B">
        <w:rPr>
          <w:b/>
          <w:bCs/>
          <w:i/>
          <w:iCs/>
          <w:color w:val="8EAADB" w:themeColor="accent1" w:themeTint="99"/>
        </w:rPr>
        <w:t>]</w:t>
      </w:r>
    </w:p>
    <w:p w14:paraId="6572F0C1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</w:rPr>
      </w:pPr>
      <w:r w:rsidRPr="0068052B">
        <w:rPr>
          <w:b/>
          <w:smallCaps/>
          <w:sz w:val="28"/>
          <w:szCs w:val="28"/>
          <w:u w:val="single"/>
        </w:rPr>
        <w:t>Vraag 3:</w:t>
      </w:r>
    </w:p>
    <w:p w14:paraId="058B0BE9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12"/>
          <w:u w:val="single"/>
        </w:rPr>
      </w:pPr>
    </w:p>
    <w:p w14:paraId="42549D6C" w14:textId="77777777" w:rsidR="00BC73D2" w:rsidRPr="00022E42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bCs/>
        </w:rPr>
      </w:pPr>
      <w:r w:rsidRPr="00022E42">
        <w:rPr>
          <w:b/>
          <w:bCs/>
        </w:rPr>
        <w:t>Teken die volgende sketse en verduidelik:</w:t>
      </w:r>
    </w:p>
    <w:p w14:paraId="4327FF6B" w14:textId="77777777" w:rsidR="00BC73D2" w:rsidRPr="0068052B" w:rsidRDefault="00BC73D2" w:rsidP="00BC73D2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color w:val="FFFFFF" w:themeColor="background1"/>
          <w:sz w:val="10"/>
          <w:szCs w:val="10"/>
        </w:rPr>
      </w:pPr>
    </w:p>
    <w:p w14:paraId="707E74C6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Waar ŉ  gelaaide plastiese liniaal die water uit ŉ kraan aantrek. </w:t>
      </w:r>
      <w:r w:rsidRPr="0068052B">
        <w:tab/>
        <w:t>(3)</w:t>
      </w:r>
    </w:p>
    <w:p w14:paraId="3E52C604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Wat met jou hare gebeur as jy ŉ trui uittrek. </w:t>
      </w:r>
      <w:r w:rsidRPr="0068052B">
        <w:tab/>
        <w:t>(2)</w:t>
      </w:r>
    </w:p>
    <w:p w14:paraId="08836B7C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ŉ Gelaaide liniaal wat  ŉ ongelaaide liniaal wegstoot. </w:t>
      </w:r>
      <w:r w:rsidRPr="0068052B">
        <w:tab/>
        <w:t>(2)</w:t>
      </w:r>
    </w:p>
    <w:p w14:paraId="34BF3A55" w14:textId="77777777" w:rsidR="00BC73D2" w:rsidRPr="0068052B" w:rsidRDefault="00BC73D2" w:rsidP="00BC73D2">
      <w:pPr>
        <w:pStyle w:val="ListParagraph"/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  <w:tab w:val="right" w:pos="10206"/>
        </w:tabs>
        <w:spacing w:after="0" w:line="240" w:lineRule="auto"/>
        <w:ind w:left="567" w:hanging="567"/>
        <w:rPr>
          <w:b/>
        </w:rPr>
      </w:pP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8052B">
        <w:rPr>
          <w:b/>
          <w:bCs/>
          <w:i/>
          <w:iCs/>
          <w:color w:val="8EAADB" w:themeColor="accent1" w:themeTint="99"/>
        </w:rPr>
        <w:t>[</w:t>
      </w:r>
      <w:r w:rsidRPr="0068052B">
        <w:rPr>
          <w:b/>
          <w:bCs/>
          <w:i/>
          <w:iCs/>
          <w:color w:val="FF7000"/>
        </w:rPr>
        <w:t>7</w:t>
      </w:r>
      <w:r w:rsidRPr="0068052B">
        <w:rPr>
          <w:b/>
          <w:bCs/>
          <w:i/>
          <w:iCs/>
          <w:color w:val="8EAADB" w:themeColor="accent1" w:themeTint="99"/>
        </w:rPr>
        <w:t>]</w:t>
      </w:r>
    </w:p>
    <w:p w14:paraId="272D90E4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</w:rPr>
      </w:pPr>
      <w:r w:rsidRPr="0068052B">
        <w:rPr>
          <w:b/>
          <w:smallCaps/>
          <w:sz w:val="28"/>
          <w:szCs w:val="28"/>
          <w:u w:val="single"/>
        </w:rPr>
        <w:t>Vraag 4:</w:t>
      </w:r>
    </w:p>
    <w:p w14:paraId="1A1C55A5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12"/>
          <w:u w:val="single"/>
        </w:rPr>
      </w:pPr>
    </w:p>
    <w:p w14:paraId="4C0E541C" w14:textId="77777777" w:rsidR="00BC73D2" w:rsidRPr="00022E42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bCs/>
          <w:color w:val="FFFFFF" w:themeColor="background1"/>
          <w:sz w:val="20"/>
        </w:rPr>
      </w:pPr>
      <w:r w:rsidRPr="00022E42">
        <w:rPr>
          <w:b/>
          <w:bCs/>
        </w:rPr>
        <w:t>Gee die definisie vir:</w:t>
      </w:r>
    </w:p>
    <w:p w14:paraId="5CBDA6B6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color w:val="FFFFFF" w:themeColor="background1"/>
          <w:sz w:val="2"/>
          <w:szCs w:val="4"/>
        </w:rPr>
      </w:pPr>
    </w:p>
    <w:p w14:paraId="72B18D93" w14:textId="77777777" w:rsidR="00BC73D2" w:rsidRPr="0068052B" w:rsidRDefault="00BC73D2" w:rsidP="00BC73D2">
      <w:pPr>
        <w:pStyle w:val="ListParagraph"/>
        <w:numPr>
          <w:ilvl w:val="0"/>
          <w:numId w:val="2"/>
        </w:num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vanish/>
          <w:color w:val="FFFFFF" w:themeColor="background1"/>
          <w:sz w:val="2"/>
          <w:szCs w:val="4"/>
        </w:rPr>
      </w:pPr>
    </w:p>
    <w:p w14:paraId="20912B1A" w14:textId="77777777" w:rsidR="00BC73D2" w:rsidRPr="0068052B" w:rsidRDefault="00BC73D2" w:rsidP="00BC73D2">
      <w:pPr>
        <w:pStyle w:val="ListParagraph"/>
        <w:numPr>
          <w:ilvl w:val="0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color w:val="FFFFFF" w:themeColor="background1"/>
          <w:sz w:val="8"/>
          <w:szCs w:val="8"/>
        </w:rPr>
      </w:pPr>
    </w:p>
    <w:p w14:paraId="7C2F5118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>Elektrostatika.</w:t>
      </w:r>
    </w:p>
    <w:p w14:paraId="3E46FEF4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Polarisasie. </w:t>
      </w:r>
    </w:p>
    <w:p w14:paraId="44AFAC95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Wrywing. </w:t>
      </w:r>
    </w:p>
    <w:p w14:paraId="227CB715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Gelaaide voorwerp. </w:t>
      </w:r>
    </w:p>
    <w:p w14:paraId="25886A23" w14:textId="77777777" w:rsidR="00BC73D2" w:rsidRPr="0068052B" w:rsidRDefault="00BC73D2" w:rsidP="00BC73D2">
      <w:pPr>
        <w:pStyle w:val="ListParagraph"/>
        <w:numPr>
          <w:ilvl w:val="1"/>
          <w:numId w:val="3"/>
        </w:numPr>
        <w:shd w:val="clear" w:color="auto" w:fill="FFFFFF" w:themeFill="background1"/>
        <w:tabs>
          <w:tab w:val="left" w:pos="567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</w:pPr>
      <w:r w:rsidRPr="0068052B">
        <w:t xml:space="preserve">Elektron tekort. </w:t>
      </w:r>
      <w:r w:rsidRPr="0068052B">
        <w:tab/>
        <w:t>(5 x 2)</w:t>
      </w:r>
    </w:p>
    <w:p w14:paraId="7D5C7B75" w14:textId="77777777" w:rsidR="00BC73D2" w:rsidRPr="0068052B" w:rsidRDefault="00BC73D2" w:rsidP="00BC73D2">
      <w:pPr>
        <w:pStyle w:val="ListParagraph"/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  <w:tab w:val="right" w:pos="10206"/>
        </w:tabs>
        <w:spacing w:after="0" w:line="240" w:lineRule="auto"/>
        <w:ind w:left="567" w:hanging="567"/>
        <w:rPr>
          <w:b/>
        </w:rPr>
      </w:pP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 w:rsidRPr="0068052B">
        <w:rPr>
          <w:b/>
        </w:rPr>
        <w:tab/>
      </w:r>
      <w:r>
        <w:rPr>
          <w:b/>
        </w:rPr>
        <w:tab/>
      </w:r>
      <w:r w:rsidRPr="0068052B">
        <w:rPr>
          <w:b/>
          <w:bCs/>
          <w:i/>
          <w:iCs/>
          <w:color w:val="8EAADB" w:themeColor="accent1" w:themeTint="99"/>
        </w:rPr>
        <w:t>[</w:t>
      </w:r>
      <w:r w:rsidRPr="0068052B">
        <w:rPr>
          <w:b/>
          <w:bCs/>
          <w:i/>
          <w:iCs/>
          <w:color w:val="FF7000"/>
        </w:rPr>
        <w:t>10</w:t>
      </w:r>
      <w:r w:rsidRPr="0068052B">
        <w:rPr>
          <w:b/>
          <w:bCs/>
          <w:i/>
          <w:iCs/>
          <w:color w:val="8EAADB" w:themeColor="accent1" w:themeTint="99"/>
        </w:rPr>
        <w:t>]</w:t>
      </w:r>
    </w:p>
    <w:p w14:paraId="5FF920ED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28"/>
          <w:szCs w:val="28"/>
          <w:u w:val="single"/>
        </w:rPr>
      </w:pPr>
      <w:r w:rsidRPr="0068052B">
        <w:rPr>
          <w:b/>
          <w:smallCaps/>
          <w:sz w:val="28"/>
          <w:szCs w:val="28"/>
          <w:u w:val="single"/>
        </w:rPr>
        <w:t xml:space="preserve">Vraag 5: </w:t>
      </w:r>
    </w:p>
    <w:p w14:paraId="737113D0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smallCaps/>
          <w:sz w:val="12"/>
          <w:u w:val="single"/>
        </w:rPr>
      </w:pPr>
    </w:p>
    <w:p w14:paraId="54120C18" w14:textId="77777777" w:rsidR="00BC73D2" w:rsidRPr="00022E42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b/>
          <w:bCs/>
        </w:rPr>
      </w:pPr>
      <w:r w:rsidRPr="00022E42">
        <w:rPr>
          <w:b/>
          <w:bCs/>
        </w:rPr>
        <w:t>Skryf die regte letter uit Kolom 2 wat pas by die omskrywing in Kolom 1.</w:t>
      </w:r>
    </w:p>
    <w:p w14:paraId="5366E689" w14:textId="77777777" w:rsidR="00BC73D2" w:rsidRPr="0068052B" w:rsidRDefault="00BC73D2" w:rsidP="00BC73D2">
      <w:pPr>
        <w:shd w:val="clear" w:color="auto" w:fill="FFFFFF" w:themeFill="background1"/>
        <w:tabs>
          <w:tab w:val="left" w:pos="0"/>
          <w:tab w:val="left" w:pos="709"/>
          <w:tab w:val="left" w:pos="1134"/>
          <w:tab w:val="left" w:pos="1560"/>
          <w:tab w:val="right" w:pos="9498"/>
        </w:tabs>
        <w:spacing w:after="0" w:line="240" w:lineRule="auto"/>
        <w:ind w:left="567" w:hanging="567"/>
        <w:rPr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"/>
        <w:gridCol w:w="4128"/>
        <w:gridCol w:w="352"/>
        <w:gridCol w:w="2818"/>
        <w:gridCol w:w="1230"/>
      </w:tblGrid>
      <w:tr w:rsidR="00BC73D2" w:rsidRPr="0068052B" w14:paraId="473FD574" w14:textId="77777777" w:rsidTr="00AF4DD6">
        <w:tc>
          <w:tcPr>
            <w:tcW w:w="54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2DA6EC3D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  <w:rPr>
                <w:b/>
              </w:rPr>
            </w:pPr>
          </w:p>
        </w:tc>
        <w:tc>
          <w:tcPr>
            <w:tcW w:w="4451" w:type="dxa"/>
          </w:tcPr>
          <w:p w14:paraId="77C1AB29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  <w:rPr>
                <w:b/>
              </w:rPr>
            </w:pPr>
            <w:r w:rsidRPr="0068052B">
              <w:rPr>
                <w:b/>
              </w:rPr>
              <w:t>Kolom 1</w:t>
            </w:r>
          </w:p>
        </w:tc>
        <w:tc>
          <w:tcPr>
            <w:tcW w:w="3371" w:type="dxa"/>
            <w:gridSpan w:val="2"/>
          </w:tcPr>
          <w:p w14:paraId="5BD03D47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  <w:rPr>
                <w:b/>
              </w:rPr>
            </w:pPr>
            <w:r w:rsidRPr="0068052B">
              <w:rPr>
                <w:b/>
              </w:rPr>
              <w:t>Kolom 2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5ECBB085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  <w:rPr>
                <w:b/>
              </w:rPr>
            </w:pPr>
          </w:p>
        </w:tc>
      </w:tr>
      <w:tr w:rsidR="00BC73D2" w:rsidRPr="0068052B" w14:paraId="5E6C6A6F" w14:textId="77777777" w:rsidTr="00AF4DD6">
        <w:tc>
          <w:tcPr>
            <w:tcW w:w="54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76EC95A2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5.1</w:t>
            </w:r>
          </w:p>
        </w:tc>
        <w:tc>
          <w:tcPr>
            <w:tcW w:w="4451" w:type="dxa"/>
          </w:tcPr>
          <w:p w14:paraId="6D356787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ŉ Positief gelaaide liniaal sal ŉ positief gelaaide liniaal</w:t>
            </w:r>
            <w:proofErr w:type="gramStart"/>
            <w:r w:rsidRPr="0068052B">
              <w:t xml:space="preserve"> …</w:t>
            </w:r>
            <w:proofErr w:type="gramEnd"/>
          </w:p>
        </w:tc>
        <w:tc>
          <w:tcPr>
            <w:tcW w:w="352" w:type="dxa"/>
          </w:tcPr>
          <w:p w14:paraId="34D193AA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A</w:t>
            </w:r>
          </w:p>
        </w:tc>
        <w:tc>
          <w:tcPr>
            <w:tcW w:w="3019" w:type="dxa"/>
          </w:tcPr>
          <w:p w14:paraId="671AB0B4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Aantrek</w:t>
            </w:r>
            <w:r>
              <w:t>.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05F9E254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</w:p>
        </w:tc>
      </w:tr>
      <w:tr w:rsidR="00BC73D2" w:rsidRPr="0068052B" w14:paraId="5E652457" w14:textId="77777777" w:rsidTr="00AF4DD6">
        <w:tc>
          <w:tcPr>
            <w:tcW w:w="54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003C0DD4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5.2</w:t>
            </w:r>
          </w:p>
        </w:tc>
        <w:tc>
          <w:tcPr>
            <w:tcW w:w="4451" w:type="dxa"/>
          </w:tcPr>
          <w:p w14:paraId="1AEB27E7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ŉ Positief gelaaide liniaal sal ŉ neutrale liniaal</w:t>
            </w:r>
            <w:proofErr w:type="gramStart"/>
            <w:r w:rsidRPr="0068052B">
              <w:t xml:space="preserve"> …</w:t>
            </w:r>
            <w:proofErr w:type="gramEnd"/>
          </w:p>
        </w:tc>
        <w:tc>
          <w:tcPr>
            <w:tcW w:w="352" w:type="dxa"/>
          </w:tcPr>
          <w:p w14:paraId="4A669100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B</w:t>
            </w:r>
          </w:p>
        </w:tc>
        <w:tc>
          <w:tcPr>
            <w:tcW w:w="3019" w:type="dxa"/>
          </w:tcPr>
          <w:p w14:paraId="5BD58B2F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Protone</w:t>
            </w:r>
            <w:r>
              <w:t>.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2A497047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</w:p>
        </w:tc>
      </w:tr>
      <w:tr w:rsidR="00BC73D2" w:rsidRPr="0068052B" w14:paraId="47E509EA" w14:textId="77777777" w:rsidTr="00AF4DD6">
        <w:tc>
          <w:tcPr>
            <w:tcW w:w="54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930018F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lastRenderedPageBreak/>
              <w:t>5.3</w:t>
            </w:r>
          </w:p>
        </w:tc>
        <w:tc>
          <w:tcPr>
            <w:tcW w:w="4451" w:type="dxa"/>
          </w:tcPr>
          <w:p w14:paraId="71B8B0A0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ŉ Positief gelaaide liniaal sal ŉ negatief gelaaide liniaal</w:t>
            </w:r>
            <w:proofErr w:type="gramStart"/>
            <w:r w:rsidRPr="0068052B">
              <w:t xml:space="preserve"> …</w:t>
            </w:r>
            <w:proofErr w:type="gramEnd"/>
          </w:p>
        </w:tc>
        <w:tc>
          <w:tcPr>
            <w:tcW w:w="352" w:type="dxa"/>
          </w:tcPr>
          <w:p w14:paraId="555CD69F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C</w:t>
            </w:r>
          </w:p>
        </w:tc>
        <w:tc>
          <w:tcPr>
            <w:tcW w:w="3019" w:type="dxa"/>
          </w:tcPr>
          <w:p w14:paraId="65A26C33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>
              <w:t>Neutrone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231DC396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</w:p>
        </w:tc>
      </w:tr>
      <w:tr w:rsidR="00BC73D2" w:rsidRPr="0068052B" w14:paraId="356B8EA9" w14:textId="77777777" w:rsidTr="00AF4DD6">
        <w:tc>
          <w:tcPr>
            <w:tcW w:w="54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38BA273B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5.4</w:t>
            </w:r>
          </w:p>
        </w:tc>
        <w:tc>
          <w:tcPr>
            <w:tcW w:w="4451" w:type="dxa"/>
          </w:tcPr>
          <w:p w14:paraId="587FD860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….</w:t>
            </w:r>
            <w:proofErr w:type="gramStart"/>
            <w:r w:rsidRPr="0068052B">
              <w:t xml:space="preserve">  </w:t>
            </w:r>
            <w:proofErr w:type="gramEnd"/>
            <w:r w:rsidRPr="0068052B">
              <w:t>beweeg vanaf die liniaal na jou hare</w:t>
            </w:r>
            <w:r>
              <w:t>.</w:t>
            </w:r>
          </w:p>
        </w:tc>
        <w:tc>
          <w:tcPr>
            <w:tcW w:w="352" w:type="dxa"/>
          </w:tcPr>
          <w:p w14:paraId="3B9CC1D4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D</w:t>
            </w:r>
          </w:p>
        </w:tc>
        <w:tc>
          <w:tcPr>
            <w:tcW w:w="3019" w:type="dxa"/>
          </w:tcPr>
          <w:p w14:paraId="07C4AB86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Elektrone</w:t>
            </w:r>
            <w:r>
              <w:t>.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1EF4EE6D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>
              <w:t xml:space="preserve">       </w:t>
            </w:r>
            <w:r w:rsidRPr="0068052B">
              <w:t>(5 x 2)</w:t>
            </w:r>
          </w:p>
        </w:tc>
      </w:tr>
      <w:tr w:rsidR="00BC73D2" w:rsidRPr="0068052B" w14:paraId="55DFBB52" w14:textId="77777777" w:rsidTr="00AF4DD6">
        <w:tc>
          <w:tcPr>
            <w:tcW w:w="542" w:type="dxa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7A4CB2AC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5.5</w:t>
            </w:r>
          </w:p>
        </w:tc>
        <w:tc>
          <w:tcPr>
            <w:tcW w:w="4451" w:type="dxa"/>
            <w:tcBorders>
              <w:bottom w:val="single" w:sz="4" w:space="0" w:color="auto"/>
            </w:tcBorders>
          </w:tcPr>
          <w:p w14:paraId="6B6F630C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ŉ Weerligstraal is ŉ groot versameling</w:t>
            </w:r>
            <w:r>
              <w:t>.</w:t>
            </w:r>
          </w:p>
        </w:tc>
        <w:tc>
          <w:tcPr>
            <w:tcW w:w="352" w:type="dxa"/>
          </w:tcPr>
          <w:p w14:paraId="2B37B939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E</w:t>
            </w:r>
          </w:p>
        </w:tc>
        <w:tc>
          <w:tcPr>
            <w:tcW w:w="3019" w:type="dxa"/>
          </w:tcPr>
          <w:p w14:paraId="13C98EE9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Aantrek of afstoot</w:t>
            </w:r>
            <w:r>
              <w:t>.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</w:tcPr>
          <w:p w14:paraId="367C33E5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</w:p>
        </w:tc>
      </w:tr>
      <w:tr w:rsidR="00BC73D2" w:rsidRPr="0068052B" w14:paraId="09FDBA6F" w14:textId="77777777" w:rsidTr="00AF4DD6"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</w:tcPr>
          <w:p w14:paraId="03221E8C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</w:p>
        </w:tc>
        <w:tc>
          <w:tcPr>
            <w:tcW w:w="4451" w:type="dxa"/>
            <w:tcBorders>
              <w:left w:val="nil"/>
              <w:bottom w:val="nil"/>
            </w:tcBorders>
          </w:tcPr>
          <w:p w14:paraId="4EFA8799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</w:p>
        </w:tc>
        <w:tc>
          <w:tcPr>
            <w:tcW w:w="352" w:type="dxa"/>
          </w:tcPr>
          <w:p w14:paraId="7C30CEE6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F</w:t>
            </w:r>
          </w:p>
        </w:tc>
        <w:tc>
          <w:tcPr>
            <w:tcW w:w="3019" w:type="dxa"/>
          </w:tcPr>
          <w:p w14:paraId="777E47FC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709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t>Afstoot</w:t>
            </w:r>
            <w:r>
              <w:t>.</w:t>
            </w:r>
          </w:p>
        </w:tc>
        <w:tc>
          <w:tcPr>
            <w:tcW w:w="1270" w:type="dxa"/>
            <w:tcBorders>
              <w:top w:val="nil"/>
              <w:bottom w:val="nil"/>
              <w:right w:val="nil"/>
            </w:tcBorders>
            <w:tcMar>
              <w:left w:w="28" w:type="dxa"/>
              <w:right w:w="0" w:type="dxa"/>
            </w:tcMar>
          </w:tcPr>
          <w:p w14:paraId="429C8742" w14:textId="77777777" w:rsidR="00BC73D2" w:rsidRPr="0068052B" w:rsidRDefault="00BC73D2" w:rsidP="00AF4DD6">
            <w:pPr>
              <w:shd w:val="clear" w:color="auto" w:fill="FFFFFF" w:themeFill="background1"/>
              <w:tabs>
                <w:tab w:val="left" w:pos="0"/>
                <w:tab w:val="left" w:pos="588"/>
                <w:tab w:val="left" w:pos="1134"/>
                <w:tab w:val="left" w:pos="1560"/>
                <w:tab w:val="right" w:pos="9498"/>
              </w:tabs>
              <w:ind w:left="567" w:hanging="567"/>
            </w:pPr>
            <w:r w:rsidRPr="0068052B">
              <w:rPr>
                <w:b/>
              </w:rPr>
              <w:tab/>
            </w:r>
            <w:r w:rsidRPr="0068052B">
              <w:rPr>
                <w:b/>
                <w:bCs/>
                <w:i/>
                <w:iCs/>
                <w:color w:val="8EAADB" w:themeColor="accent1" w:themeTint="99"/>
              </w:rPr>
              <w:t>[</w:t>
            </w:r>
            <w:r w:rsidRPr="0068052B">
              <w:rPr>
                <w:b/>
                <w:bCs/>
                <w:i/>
                <w:iCs/>
                <w:color w:val="FF7000"/>
              </w:rPr>
              <w:t>10</w:t>
            </w:r>
            <w:r w:rsidRPr="0068052B">
              <w:rPr>
                <w:b/>
                <w:bCs/>
                <w:i/>
                <w:iCs/>
                <w:color w:val="8EAADB" w:themeColor="accent1" w:themeTint="99"/>
              </w:rPr>
              <w:t>]</w:t>
            </w:r>
          </w:p>
        </w:tc>
      </w:tr>
    </w:tbl>
    <w:p w14:paraId="65E5E46D" w14:textId="77777777" w:rsidR="00037387" w:rsidRDefault="00037387"/>
    <w:sectPr w:rsidR="00037387" w:rsidSect="004B4959">
      <w:pgSz w:w="11906" w:h="16838"/>
      <w:pgMar w:top="1135" w:right="141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729CD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C914272"/>
    <w:multiLevelType w:val="multilevel"/>
    <w:tmpl w:val="37CC0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BE37751"/>
    <w:multiLevelType w:val="multilevel"/>
    <w:tmpl w:val="C9B84D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2016766115">
    <w:abstractNumId w:val="1"/>
  </w:num>
  <w:num w:numId="2" w16cid:durableId="936328846">
    <w:abstractNumId w:val="0"/>
  </w:num>
  <w:num w:numId="3" w16cid:durableId="678317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3D2"/>
    <w:rsid w:val="00037387"/>
    <w:rsid w:val="004B4959"/>
    <w:rsid w:val="004D537D"/>
    <w:rsid w:val="006D6304"/>
    <w:rsid w:val="007824CC"/>
    <w:rsid w:val="009D7F15"/>
    <w:rsid w:val="00BC73D2"/>
    <w:rsid w:val="00F8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7BEEC"/>
  <w15:chartTrackingRefBased/>
  <w15:docId w15:val="{A773C2FC-4AB8-468B-9EF6-20428481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ind w:left="567" w:hanging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D2"/>
    <w:pPr>
      <w:spacing w:after="160" w:line="259" w:lineRule="auto"/>
      <w:ind w:left="0" w:firstLine="0"/>
    </w:pPr>
    <w:rPr>
      <w:lang w:val="af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73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73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73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73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73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3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3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3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3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73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73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73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73D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73D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3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3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3D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3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3D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3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3D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3D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BC73D2"/>
    <w:pPr>
      <w:ind w:left="0" w:firstLine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Wyk</dc:creator>
  <cp:keywords/>
  <dc:description/>
  <cp:lastModifiedBy>Andries Van Wyk</cp:lastModifiedBy>
  <cp:revision>1</cp:revision>
  <dcterms:created xsi:type="dcterms:W3CDTF">2025-02-03T12:37:00Z</dcterms:created>
  <dcterms:modified xsi:type="dcterms:W3CDTF">2025-02-03T12:38:00Z</dcterms:modified>
</cp:coreProperties>
</file>