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7E" w:rsidRDefault="00C706A9" w:rsidP="00A30DCC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2047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9D7DB9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9D7DB9" w:rsidRPr="0018767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9D7DB9">
        <w:rPr>
          <w:rFonts w:ascii="Times New Roman" w:hAnsi="Times New Roman" w:cs="Times New Roman"/>
          <w:sz w:val="32"/>
          <w:szCs w:val="32"/>
          <w:u w:val="single"/>
        </w:rPr>
        <w:t>N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9D7DB9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1570F5" w:rsidRPr="001570F5" w:rsidRDefault="00DF5BFE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4050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Definieer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>: (a</w:t>
      </w:r>
      <w:proofErr w:type="gramStart"/>
      <w:r w:rsidRPr="001570F5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Gelykbenige</w:t>
      </w:r>
      <w:proofErr w:type="spellEnd"/>
      <w:proofErr w:type="gram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driehoek</w:t>
      </w:r>
      <w:proofErr w:type="spellEnd"/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                                           (b)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Skerphoekige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driehoek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0F5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waardes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van </w:t>
      </w:r>
      <w:r w:rsidRPr="001570F5">
        <w:rPr>
          <w:rFonts w:ascii="Times New Roman" w:hAnsi="Times New Roman" w:cs="Times New Roman"/>
          <w:i/>
          <w:sz w:val="28"/>
          <w:szCs w:val="28"/>
        </w:rPr>
        <w:t>x</w:t>
      </w:r>
      <w:r w:rsidRPr="001570F5">
        <w:rPr>
          <w:rFonts w:ascii="Times New Roman" w:hAnsi="Times New Roman" w:cs="Times New Roman"/>
          <w:sz w:val="28"/>
          <w:szCs w:val="28"/>
        </w:rPr>
        <w:t xml:space="preserve">, </w:t>
      </w:r>
      <w:r w:rsidRPr="001570F5">
        <w:rPr>
          <w:rFonts w:ascii="Times New Roman" w:hAnsi="Times New Roman" w:cs="Times New Roman"/>
          <w:i/>
          <w:sz w:val="28"/>
          <w:szCs w:val="28"/>
        </w:rPr>
        <w:t>y</w:t>
      </w:r>
      <w:r w:rsidRPr="001570F5">
        <w:rPr>
          <w:rFonts w:ascii="Times New Roman" w:hAnsi="Times New Roman" w:cs="Times New Roman"/>
          <w:sz w:val="28"/>
          <w:szCs w:val="28"/>
        </w:rPr>
        <w:t xml:space="preserve"> en/of </w:t>
      </w:r>
      <w:r w:rsidRPr="001570F5">
        <w:rPr>
          <w:rFonts w:ascii="Times New Roman" w:hAnsi="Times New Roman" w:cs="Times New Roman"/>
          <w:i/>
          <w:sz w:val="28"/>
          <w:szCs w:val="28"/>
        </w:rPr>
        <w:t>k</w:t>
      </w:r>
      <w:r w:rsidRPr="001570F5">
        <w:rPr>
          <w:rFonts w:ascii="Times New Roman" w:hAnsi="Times New Roman" w:cs="Times New Roman"/>
          <w:sz w:val="28"/>
          <w:szCs w:val="28"/>
        </w:rPr>
        <w:t xml:space="preserve"> in elk van die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sketse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. Gee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>: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551F38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3" type="#_x0000_t75" style="position:absolute;margin-left:322.5pt;margin-top:0;width:150.8pt;height:114.1pt;z-index:251659264;mso-position-horizontal-relative:text;mso-position-vertical-relative:text;mso-width-relative:page;mso-height-relative:page">
            <v:imagedata r:id="rId5" o:title=""/>
          </v:shape>
          <o:OLEObject Type="Embed" ProgID="CorelDRAW.Graphic.12" ShapeID="_x0000_s1093" DrawAspect="Content" ObjectID="_1509450598" r:id="rId6"/>
        </w:pict>
      </w:r>
      <w:r>
        <w:rPr>
          <w:rFonts w:ascii="Times New Roman" w:hAnsi="Times New Roman" w:cs="Times New Roman"/>
          <w:sz w:val="28"/>
          <w:szCs w:val="28"/>
        </w:rPr>
        <w:pict>
          <v:shape id="_x0000_s1091" type="#_x0000_t75" style="position:absolute;margin-left:38.3pt;margin-top:0;width:117.25pt;height:79.25pt;z-index:251660288;mso-position-horizontal:absolute;mso-position-horizontal-relative:text;mso-position-vertical:top;mso-position-vertical-relative:text;mso-width-relative:page;mso-height-relative:page">
            <v:imagedata r:id="rId7" o:title=""/>
          </v:shape>
          <o:OLEObject Type="Embed" ProgID="CorelDRAW.Graphic.12" ShapeID="_x0000_s1091" DrawAspect="Content" ObjectID="_1509450599" r:id="rId8"/>
        </w:pict>
      </w:r>
      <w:r w:rsidR="001570F5" w:rsidRPr="001570F5">
        <w:rPr>
          <w:rFonts w:ascii="Times New Roman" w:hAnsi="Times New Roman" w:cs="Times New Roman"/>
          <w:sz w:val="28"/>
          <w:szCs w:val="28"/>
        </w:rPr>
        <w:t xml:space="preserve">    (a)                                                                        (</w:t>
      </w:r>
      <w:proofErr w:type="gramStart"/>
      <w:r w:rsidR="001570F5" w:rsidRPr="001570F5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="001570F5" w:rsidRPr="001570F5">
        <w:rPr>
          <w:rFonts w:ascii="Times New Roman" w:hAnsi="Times New Roman" w:cs="Times New Roman"/>
          <w:sz w:val="28"/>
          <w:szCs w:val="28"/>
        </w:rPr>
        <w:t xml:space="preserve">)      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4144" behindDoc="0" locked="0" layoutInCell="1" allowOverlap="1" wp14:anchorId="25919DAD" wp14:editId="5E5ABC34">
            <wp:simplePos x="0" y="0"/>
            <wp:positionH relativeFrom="column">
              <wp:posOffset>434340</wp:posOffset>
            </wp:positionH>
            <wp:positionV relativeFrom="paragraph">
              <wp:posOffset>155575</wp:posOffset>
            </wp:positionV>
            <wp:extent cx="2259965" cy="1466215"/>
            <wp:effectExtent l="0" t="0" r="6985" b="635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46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5168" behindDoc="0" locked="0" layoutInCell="1" allowOverlap="1" wp14:anchorId="34C35552" wp14:editId="44ACF172">
            <wp:simplePos x="0" y="0"/>
            <wp:positionH relativeFrom="column">
              <wp:posOffset>4126398</wp:posOffset>
            </wp:positionH>
            <wp:positionV relativeFrom="paragraph">
              <wp:posOffset>62865</wp:posOffset>
            </wp:positionV>
            <wp:extent cx="1612900" cy="1147445"/>
            <wp:effectExtent l="0" t="0" r="635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47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0F5">
        <w:rPr>
          <w:rFonts w:ascii="Times New Roman" w:hAnsi="Times New Roman" w:cs="Times New Roman"/>
          <w:sz w:val="28"/>
          <w:szCs w:val="28"/>
        </w:rPr>
        <w:t xml:space="preserve">     (c)                                                                        (</w:t>
      </w:r>
      <w:proofErr w:type="gramStart"/>
      <w:r w:rsidRPr="001570F5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1570F5">
        <w:rPr>
          <w:rFonts w:ascii="Times New Roman" w:hAnsi="Times New Roman" w:cs="Times New Roman"/>
          <w:sz w:val="28"/>
          <w:szCs w:val="28"/>
        </w:rPr>
        <w:t xml:space="preserve">)   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551F38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94" type="#_x0000_t75" style="position:absolute;margin-left:250.5pt;margin-top:2.55pt;width:245.15pt;height:114.65pt;z-index:251661312;mso-position-horizontal-relative:text;mso-position-vertical-relative:text;mso-width-relative:page;mso-height-relative:page">
            <v:imagedata r:id="rId11" o:title=""/>
          </v:shape>
          <o:OLEObject Type="Embed" ProgID="CorelDRAW.Graphic.12" ShapeID="_x0000_s1094" DrawAspect="Content" ObjectID="_1509450600" r:id="rId12"/>
        </w:pict>
      </w:r>
      <w:r w:rsidR="001570F5" w:rsidRPr="001570F5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="001570F5" w:rsidRPr="001570F5">
        <w:rPr>
          <w:rFonts w:ascii="Times New Roman" w:hAnsi="Times New Roman" w:cs="Times New Roman"/>
          <w:sz w:val="28"/>
          <w:szCs w:val="28"/>
        </w:rPr>
        <w:t>Bewys</w:t>
      </w:r>
      <w:proofErr w:type="spellEnd"/>
      <w:r w:rsidR="001570F5"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0F5" w:rsidRPr="001570F5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="001570F5" w:rsidRPr="001570F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="001570F5" w:rsidRPr="001570F5">
        <w:rPr>
          <w:rFonts w:ascii="Times New Roman" w:hAnsi="Times New Roman" w:cs="Times New Roman"/>
          <w:sz w:val="28"/>
          <w:szCs w:val="28"/>
        </w:rPr>
        <w:t xml:space="preserve"> ABC gelykbenig is. 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Toon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alle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berekeninge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en gee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1570F5">
        <w:rPr>
          <w:rFonts w:ascii="Times New Roman" w:hAnsi="Times New Roman" w:cs="Times New Roman"/>
          <w:sz w:val="28"/>
          <w:szCs w:val="28"/>
        </w:rPr>
        <w:t>volledige</w:t>
      </w:r>
      <w:proofErr w:type="spellEnd"/>
      <w:proofErr w:type="gram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redes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1570F5"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Bepaal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oppervlakte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driehoek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PQR in elk van die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>: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         (a)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570F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570F5">
        <w:rPr>
          <w:rFonts w:ascii="Times New Roman" w:hAnsi="Times New Roman" w:cs="Times New Roman"/>
          <w:sz w:val="28"/>
          <w:szCs w:val="28"/>
        </w:rPr>
        <w:t xml:space="preserve">(b)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570F5">
        <w:rPr>
          <w:rFonts w:ascii="Times New Roman" w:hAnsi="Times New Roman" w:cs="Times New Roman"/>
          <w:sz w:val="28"/>
          <w:szCs w:val="28"/>
        </w:rPr>
        <w:t xml:space="preserve">     (c)</w:t>
      </w:r>
      <w:proofErr w:type="gramEnd"/>
      <w:r w:rsidRPr="001570F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192" behindDoc="0" locked="0" layoutInCell="1" allowOverlap="1" wp14:anchorId="3EBBBF13" wp14:editId="439E1B96">
            <wp:simplePos x="0" y="0"/>
            <wp:positionH relativeFrom="column">
              <wp:posOffset>157480</wp:posOffset>
            </wp:positionH>
            <wp:positionV relativeFrom="paragraph">
              <wp:posOffset>71755</wp:posOffset>
            </wp:positionV>
            <wp:extent cx="1250950" cy="1095375"/>
            <wp:effectExtent l="0" t="0" r="6350" b="9525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0F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216" behindDoc="0" locked="0" layoutInCell="1" allowOverlap="1" wp14:anchorId="2395219C" wp14:editId="2B372887">
            <wp:simplePos x="0" y="0"/>
            <wp:positionH relativeFrom="column">
              <wp:posOffset>4126230</wp:posOffset>
            </wp:positionH>
            <wp:positionV relativeFrom="paragraph">
              <wp:posOffset>20320</wp:posOffset>
            </wp:positionV>
            <wp:extent cx="2389505" cy="95758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0F5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8240" behindDoc="0" locked="0" layoutInCell="1" allowOverlap="1" wp14:anchorId="7E1A8820" wp14:editId="5AE51F98">
            <wp:simplePos x="0" y="0"/>
            <wp:positionH relativeFrom="column">
              <wp:posOffset>1882140</wp:posOffset>
            </wp:positionH>
            <wp:positionV relativeFrom="paragraph">
              <wp:posOffset>139700</wp:posOffset>
            </wp:positionV>
            <wp:extent cx="1708150" cy="1397635"/>
            <wp:effectExtent l="0" t="0" r="635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F38" w:rsidRPr="001570F5" w:rsidRDefault="00551F38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>(5)  (a</w:t>
      </w:r>
      <w:proofErr w:type="gramStart"/>
      <w:r w:rsidRPr="001570F5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proofErr w:type="gram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Pr="001570F5">
        <w:rPr>
          <w:rFonts w:ascii="Times New Roman" w:hAnsi="Times New Roman" w:cs="Times New Roman"/>
          <w:sz w:val="28"/>
          <w:szCs w:val="28"/>
        </w:rPr>
        <w:t xml:space="preserve"> PKS met PK = 64 mm,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=  45°</m:t>
        </m:r>
      </m:oMath>
      <w:r w:rsidRPr="001570F5">
        <w:rPr>
          <w:rFonts w:ascii="Times New Roman" w:hAnsi="Times New Roman" w:cs="Times New Roman"/>
          <w:sz w:val="28"/>
          <w:szCs w:val="28"/>
        </w:rPr>
        <w:t xml:space="preserve">  en 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 xml:space="preserve"> =  60°</m:t>
        </m:r>
      </m:oMath>
      <w:r w:rsidRPr="001570F5">
        <w:rPr>
          <w:rFonts w:ascii="Times New Roman" w:hAnsi="Times New Roman" w:cs="Times New Roman"/>
          <w:sz w:val="28"/>
          <w:szCs w:val="28"/>
        </w:rPr>
        <w:t>.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    (b)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PR so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PR </w:t>
      </w:r>
      <m:oMath>
        <m:r>
          <w:rPr>
            <w:rFonts w:ascii="Cambria Math" w:hAnsi="Cambria Math" w:cs="Times New Roman"/>
            <w:sz w:val="28"/>
            <w:szCs w:val="28"/>
          </w:rPr>
          <m:t>⊥</m:t>
        </m:r>
      </m:oMath>
      <w:r w:rsidRPr="001570F5">
        <w:rPr>
          <w:rFonts w:ascii="Times New Roman" w:hAnsi="Times New Roman" w:cs="Times New Roman"/>
          <w:sz w:val="28"/>
          <w:szCs w:val="28"/>
        </w:rPr>
        <w:t xml:space="preserve"> KS.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    (c)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Konstrueer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KL so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dat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KL </w:t>
      </w:r>
      <m:oMath>
        <m:r>
          <w:rPr>
            <w:rFonts w:ascii="Cambria Math" w:hAnsi="Cambria Math" w:cs="Times New Roman"/>
            <w:sz w:val="28"/>
            <w:szCs w:val="28"/>
          </w:rPr>
          <m:t>⊥</m:t>
        </m:r>
      </m:oMath>
      <w:r w:rsidRPr="001570F5">
        <w:rPr>
          <w:rFonts w:ascii="Times New Roman" w:hAnsi="Times New Roman" w:cs="Times New Roman"/>
          <w:sz w:val="28"/>
          <w:szCs w:val="28"/>
        </w:rPr>
        <w:t xml:space="preserve"> PS.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    (d)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Benoem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70F5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snypunt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van PR en KL, O.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    (e) 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Verbind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SO, en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verleng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sodat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 xml:space="preserve"> SO PK in T </w:t>
      </w:r>
      <w:proofErr w:type="spellStart"/>
      <w:r w:rsidRPr="001570F5">
        <w:rPr>
          <w:rFonts w:ascii="Times New Roman" w:hAnsi="Times New Roman" w:cs="Times New Roman"/>
          <w:sz w:val="28"/>
          <w:szCs w:val="28"/>
        </w:rPr>
        <w:t>sny</w:t>
      </w:r>
      <w:proofErr w:type="spellEnd"/>
      <w:r w:rsidRPr="001570F5">
        <w:rPr>
          <w:rFonts w:ascii="Times New Roman" w:hAnsi="Times New Roman" w:cs="Times New Roman"/>
          <w:sz w:val="28"/>
          <w:szCs w:val="28"/>
        </w:rPr>
        <w:t>.</w:t>
      </w:r>
    </w:p>
    <w:p w:rsidR="001570F5" w:rsidRPr="001570F5" w:rsidRDefault="001570F5" w:rsidP="00A30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70F5">
        <w:rPr>
          <w:rFonts w:ascii="Times New Roman" w:hAnsi="Times New Roman" w:cs="Times New Roman"/>
          <w:sz w:val="28"/>
          <w:szCs w:val="28"/>
        </w:rPr>
        <w:t xml:space="preserve">       (f)  </w:t>
      </w:r>
      <w:proofErr w:type="gramStart"/>
      <w:r w:rsidRPr="001570F5">
        <w:rPr>
          <w:rFonts w:ascii="Times New Roman" w:hAnsi="Times New Roman" w:cs="Times New Roman"/>
          <w:sz w:val="28"/>
          <w:szCs w:val="28"/>
        </w:rPr>
        <w:t xml:space="preserve">Meet </w:t>
      </w:r>
      <w:proofErr w:type="gramEnd"/>
      <m:oMath>
        <m:r>
          <w:rPr>
            <w:rFonts w:ascii="Cambria Math" w:hAnsi="Cambria Math" w:cs="Times New Roman"/>
            <w:sz w:val="28"/>
            <w:szCs w:val="28"/>
          </w:rPr>
          <m:t>S</m:t>
        </m:r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Pr="001570F5">
        <w:rPr>
          <w:rFonts w:ascii="Times New Roman" w:hAnsi="Times New Roman" w:cs="Times New Roman"/>
          <w:sz w:val="28"/>
          <w:szCs w:val="28"/>
        </w:rPr>
        <w:t>.</w:t>
      </w:r>
    </w:p>
    <w:p w:rsidR="001570F5" w:rsidRDefault="001570F5" w:rsidP="00A30DCC">
      <w:pPr>
        <w:spacing w:after="0"/>
      </w:pPr>
    </w:p>
    <w:p w:rsidR="001570F5" w:rsidRDefault="001570F5" w:rsidP="00A30DCC">
      <w:pPr>
        <w:spacing w:after="0"/>
      </w:pPr>
    </w:p>
    <w:p w:rsidR="00120479" w:rsidRPr="00443E7E" w:rsidRDefault="00120479" w:rsidP="00A30DCC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sectPr w:rsidR="00120479" w:rsidRPr="00443E7E" w:rsidSect="00A30DCC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040C"/>
    <w:rsid w:val="00043A8B"/>
    <w:rsid w:val="000B7E42"/>
    <w:rsid w:val="000C33B1"/>
    <w:rsid w:val="000C3FCC"/>
    <w:rsid w:val="00120479"/>
    <w:rsid w:val="00123B38"/>
    <w:rsid w:val="001570F5"/>
    <w:rsid w:val="00187671"/>
    <w:rsid w:val="001A4791"/>
    <w:rsid w:val="001D539F"/>
    <w:rsid w:val="001E7B27"/>
    <w:rsid w:val="002429BA"/>
    <w:rsid w:val="00266ECA"/>
    <w:rsid w:val="00293397"/>
    <w:rsid w:val="002C3A2F"/>
    <w:rsid w:val="002F094E"/>
    <w:rsid w:val="00322F83"/>
    <w:rsid w:val="00325BDC"/>
    <w:rsid w:val="003F1B7F"/>
    <w:rsid w:val="003F24E0"/>
    <w:rsid w:val="003F56E8"/>
    <w:rsid w:val="00405C93"/>
    <w:rsid w:val="00435081"/>
    <w:rsid w:val="00443E7E"/>
    <w:rsid w:val="00485BD9"/>
    <w:rsid w:val="004C5235"/>
    <w:rsid w:val="00505A07"/>
    <w:rsid w:val="00551F38"/>
    <w:rsid w:val="00562496"/>
    <w:rsid w:val="0056667F"/>
    <w:rsid w:val="00581487"/>
    <w:rsid w:val="005D4CA9"/>
    <w:rsid w:val="005E2539"/>
    <w:rsid w:val="005F2562"/>
    <w:rsid w:val="00662393"/>
    <w:rsid w:val="00663E81"/>
    <w:rsid w:val="006667CA"/>
    <w:rsid w:val="006A014F"/>
    <w:rsid w:val="006A7DBF"/>
    <w:rsid w:val="006F2FF9"/>
    <w:rsid w:val="00700FB5"/>
    <w:rsid w:val="00705A09"/>
    <w:rsid w:val="00720572"/>
    <w:rsid w:val="00727DB0"/>
    <w:rsid w:val="00763E1E"/>
    <w:rsid w:val="00764C1F"/>
    <w:rsid w:val="007D3062"/>
    <w:rsid w:val="00847FFB"/>
    <w:rsid w:val="0094050E"/>
    <w:rsid w:val="009868A1"/>
    <w:rsid w:val="009D3733"/>
    <w:rsid w:val="009D40BD"/>
    <w:rsid w:val="009D7DB9"/>
    <w:rsid w:val="00A30DCC"/>
    <w:rsid w:val="00A31A8B"/>
    <w:rsid w:val="00A32886"/>
    <w:rsid w:val="00A459A4"/>
    <w:rsid w:val="00A505CB"/>
    <w:rsid w:val="00A51412"/>
    <w:rsid w:val="00A96100"/>
    <w:rsid w:val="00AA602C"/>
    <w:rsid w:val="00AC20BB"/>
    <w:rsid w:val="00B16737"/>
    <w:rsid w:val="00B64128"/>
    <w:rsid w:val="00B829EA"/>
    <w:rsid w:val="00B913F6"/>
    <w:rsid w:val="00BE5DCE"/>
    <w:rsid w:val="00C20D6B"/>
    <w:rsid w:val="00C4644A"/>
    <w:rsid w:val="00C706A9"/>
    <w:rsid w:val="00C94DFB"/>
    <w:rsid w:val="00CD1C38"/>
    <w:rsid w:val="00CF5551"/>
    <w:rsid w:val="00D01B66"/>
    <w:rsid w:val="00DA4CF4"/>
    <w:rsid w:val="00DC6EFF"/>
    <w:rsid w:val="00DF5BFE"/>
    <w:rsid w:val="00E9508E"/>
    <w:rsid w:val="00EA259B"/>
    <w:rsid w:val="00EA3480"/>
    <w:rsid w:val="00EC1F50"/>
    <w:rsid w:val="00EC387A"/>
    <w:rsid w:val="00ED36F3"/>
    <w:rsid w:val="00F04E62"/>
    <w:rsid w:val="00F278AA"/>
    <w:rsid w:val="00F66598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1.emf"/><Relationship Id="rId15" Type="http://schemas.openxmlformats.org/officeDocument/2006/relationships/image" Target="media/image8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dcterms:created xsi:type="dcterms:W3CDTF">2015-06-02T06:39:00Z</dcterms:created>
  <dcterms:modified xsi:type="dcterms:W3CDTF">2015-11-19T13:02:00Z</dcterms:modified>
</cp:coreProperties>
</file>