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1F0F66" w:rsidRPr="001F0F66">
        <w:rPr>
          <w:rFonts w:ascii="Times New Roman" w:hAnsi="Times New Roman" w:cs="Times New Roman"/>
          <w:sz w:val="32"/>
          <w:szCs w:val="32"/>
          <w:u w:val="single"/>
        </w:rPr>
        <w:t>Exercise 2015-12EQ-00001(1)</w:t>
      </w:r>
    </w:p>
    <w:p w:rsidR="000029D8" w:rsidRPr="000407D6" w:rsidRDefault="000029D8" w:rsidP="000029D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0407D6" w:rsidRPr="000407D6" w:rsidRDefault="000407D6" w:rsidP="000407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0407D6">
        <w:rPr>
          <w:rFonts w:ascii="Times New Roman" w:hAnsi="Times New Roman" w:cs="Times New Roman"/>
          <w:sz w:val="28"/>
          <w:szCs w:val="28"/>
          <w:lang w:val="en-GB"/>
        </w:rPr>
        <w:t xml:space="preserve">      </w:t>
      </w:r>
      <w:r w:rsidRPr="000407D6">
        <w:rPr>
          <w:rFonts w:ascii="Times New Roman" w:hAnsi="Times New Roman" w:cs="Times New Roman"/>
          <w:sz w:val="28"/>
          <w:szCs w:val="28"/>
          <w:lang w:val="en-GB"/>
        </w:rPr>
        <w:t xml:space="preserve">The owner of a soup kitchen notes that the relation between the number of cups of soup sold </w:t>
      </w:r>
    </w:p>
    <w:p w:rsidR="000407D6" w:rsidRPr="000407D6" w:rsidRDefault="000407D6" w:rsidP="000407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0407D6">
        <w:rPr>
          <w:rFonts w:ascii="Times New Roman" w:hAnsi="Times New Roman" w:cs="Times New Roman"/>
          <w:sz w:val="28"/>
          <w:szCs w:val="28"/>
          <w:lang w:val="en-GB"/>
        </w:rPr>
        <w:t xml:space="preserve">   </w:t>
      </w:r>
      <w:r w:rsidRPr="000407D6">
        <w:rPr>
          <w:rFonts w:ascii="Times New Roman" w:hAnsi="Times New Roman" w:cs="Times New Roman"/>
          <w:sz w:val="28"/>
          <w:szCs w:val="28"/>
          <w:lang w:val="en-GB"/>
        </w:rPr>
        <w:t xml:space="preserve">   and the temperature forecast on the TV for the day looks as follows:</w:t>
      </w:r>
    </w:p>
    <w:p w:rsidR="0029220C" w:rsidRPr="000407D6" w:rsidRDefault="0029220C" w:rsidP="0029220C">
      <w:pPr>
        <w:spacing w:after="0"/>
        <w:rPr>
          <w:rFonts w:ascii="Times New Roman" w:hAnsi="Times New Roman" w:cs="Times New Roman"/>
          <w:sz w:val="28"/>
          <w:szCs w:val="28"/>
          <w:lang w:val="af-ZA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4"/>
        <w:gridCol w:w="648"/>
        <w:gridCol w:w="648"/>
        <w:gridCol w:w="649"/>
        <w:gridCol w:w="648"/>
        <w:gridCol w:w="649"/>
        <w:gridCol w:w="648"/>
        <w:gridCol w:w="648"/>
        <w:gridCol w:w="649"/>
        <w:gridCol w:w="648"/>
        <w:gridCol w:w="649"/>
      </w:tblGrid>
      <w:tr w:rsidR="000407D6" w:rsidRPr="000407D6" w:rsidTr="000407D6">
        <w:trPr>
          <w:trHeight w:val="479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7D6" w:rsidRPr="000407D6" w:rsidRDefault="000407D6" w:rsidP="00040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Day:</w:t>
            </w:r>
          </w:p>
        </w:tc>
        <w:tc>
          <w:tcPr>
            <w:tcW w:w="6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7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10</w:t>
            </w:r>
          </w:p>
        </w:tc>
      </w:tr>
      <w:tr w:rsidR="000407D6" w:rsidRPr="000407D6" w:rsidTr="000407D6">
        <w:trPr>
          <w:trHeight w:val="479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7D6" w:rsidRPr="000407D6" w:rsidRDefault="000407D6" w:rsidP="00040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Temperature in ºC:</w:t>
            </w:r>
          </w:p>
        </w:tc>
        <w:tc>
          <w:tcPr>
            <w:tcW w:w="6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10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2</w:t>
            </w:r>
          </w:p>
        </w:tc>
      </w:tr>
      <w:tr w:rsidR="000407D6" w:rsidRPr="000407D6" w:rsidTr="000407D6">
        <w:trPr>
          <w:trHeight w:val="480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7D6" w:rsidRPr="000407D6" w:rsidRDefault="000407D6" w:rsidP="00040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Cups of soup:</w:t>
            </w:r>
          </w:p>
        </w:tc>
        <w:tc>
          <w:tcPr>
            <w:tcW w:w="6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14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18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38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25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56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69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85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52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7D6" w:rsidRPr="000407D6" w:rsidRDefault="000407D6" w:rsidP="000407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af-ZA"/>
              </w:rPr>
            </w:pPr>
            <w:r w:rsidRPr="000407D6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76</w:t>
            </w:r>
          </w:p>
        </w:tc>
      </w:tr>
    </w:tbl>
    <w:p w:rsidR="0029220C" w:rsidRDefault="0029220C" w:rsidP="0029220C">
      <w:pPr>
        <w:spacing w:after="0"/>
        <w:rPr>
          <w:rFonts w:ascii="Times New Roman" w:hAnsi="Times New Roman" w:cs="Times New Roman"/>
          <w:sz w:val="12"/>
          <w:szCs w:val="8"/>
          <w:lang w:val="af-ZA"/>
        </w:rPr>
      </w:pPr>
    </w:p>
    <w:p w:rsidR="0029220C" w:rsidRDefault="0029220C" w:rsidP="0029220C">
      <w:pPr>
        <w:spacing w:after="0"/>
        <w:rPr>
          <w:rFonts w:ascii="Times New Roman" w:hAnsi="Times New Roman" w:cs="Times New Roman"/>
          <w:sz w:val="12"/>
          <w:szCs w:val="8"/>
          <w:lang w:val="af-ZA"/>
        </w:rPr>
      </w:pPr>
    </w:p>
    <w:p w:rsidR="000407D6" w:rsidRPr="0029220C" w:rsidRDefault="000407D6" w:rsidP="0029220C">
      <w:pPr>
        <w:spacing w:after="0"/>
        <w:rPr>
          <w:rFonts w:ascii="Times New Roman" w:hAnsi="Times New Roman" w:cs="Times New Roman"/>
          <w:sz w:val="12"/>
          <w:szCs w:val="8"/>
          <w:lang w:val="af-ZA"/>
        </w:rPr>
      </w:pPr>
    </w:p>
    <w:p w:rsidR="000407D6" w:rsidRDefault="0029220C" w:rsidP="000407D6">
      <w:pPr>
        <w:spacing w:after="0" w:line="240" w:lineRule="auto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af-ZA"/>
        </w:rPr>
        <w:t xml:space="preserve">(1)  </w:t>
      </w:r>
      <w:r w:rsidR="000407D6">
        <w:rPr>
          <w:rFonts w:ascii="Times New Roman" w:hAnsi="Times New Roman" w:cs="Times New Roman"/>
          <w:sz w:val="28"/>
          <w:lang w:val="en-GB"/>
        </w:rPr>
        <w:t>Draw a scatter plot</w:t>
      </w:r>
      <w:r w:rsidR="000407D6" w:rsidRPr="000407D6">
        <w:rPr>
          <w:rFonts w:ascii="Times New Roman" w:hAnsi="Times New Roman" w:cs="Times New Roman"/>
          <w:sz w:val="28"/>
          <w:lang w:val="en-GB"/>
        </w:rPr>
        <w:t xml:space="preserve"> with the temperature on the </w:t>
      </w:r>
      <w:r w:rsidR="000407D6" w:rsidRPr="000407D6">
        <w:rPr>
          <w:rFonts w:ascii="Times New Roman" w:hAnsi="Times New Roman" w:cs="Times New Roman"/>
          <w:i/>
          <w:sz w:val="28"/>
          <w:lang w:val="en-GB"/>
        </w:rPr>
        <w:t>x</w:t>
      </w:r>
      <w:r w:rsidR="000407D6" w:rsidRPr="000407D6">
        <w:rPr>
          <w:rFonts w:ascii="Times New Roman" w:hAnsi="Times New Roman" w:cs="Times New Roman"/>
          <w:sz w:val="28"/>
          <w:lang w:val="en-GB"/>
        </w:rPr>
        <w:t>-axis and the number of cups</w:t>
      </w:r>
    </w:p>
    <w:p w:rsidR="000407D6" w:rsidRPr="000407D6" w:rsidRDefault="000407D6" w:rsidP="000407D6">
      <w:pPr>
        <w:spacing w:after="0" w:line="240" w:lineRule="auto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    </w:t>
      </w:r>
      <w:r w:rsidRPr="000407D6">
        <w:rPr>
          <w:rFonts w:ascii="Times New Roman" w:hAnsi="Times New Roman" w:cs="Times New Roman"/>
          <w:lang w:val="en-GB"/>
        </w:rPr>
        <w:t xml:space="preserve">  </w:t>
      </w:r>
      <w:r>
        <w:rPr>
          <w:rFonts w:ascii="Times New Roman" w:hAnsi="Times New Roman" w:cs="Times New Roman"/>
          <w:sz w:val="28"/>
          <w:lang w:val="en-GB"/>
        </w:rPr>
        <w:t xml:space="preserve"> </w:t>
      </w:r>
      <w:r w:rsidRPr="000407D6">
        <w:rPr>
          <w:rFonts w:ascii="Times New Roman" w:hAnsi="Times New Roman" w:cs="Times New Roman"/>
          <w:sz w:val="28"/>
          <w:lang w:val="en-GB"/>
        </w:rPr>
        <w:t xml:space="preserve">on the </w:t>
      </w:r>
      <w:r w:rsidRPr="000407D6">
        <w:rPr>
          <w:rFonts w:ascii="Times New Roman" w:hAnsi="Times New Roman" w:cs="Times New Roman"/>
          <w:i/>
          <w:sz w:val="28"/>
          <w:lang w:val="en-GB"/>
        </w:rPr>
        <w:t>y</w:t>
      </w:r>
      <w:r w:rsidRPr="000407D6">
        <w:rPr>
          <w:rFonts w:ascii="Times New Roman" w:hAnsi="Times New Roman" w:cs="Times New Roman"/>
          <w:sz w:val="28"/>
          <w:lang w:val="en-GB"/>
        </w:rPr>
        <w:t>-axis.</w:t>
      </w:r>
    </w:p>
    <w:p w:rsidR="0029220C" w:rsidRPr="0029220C" w:rsidRDefault="0029220C" w:rsidP="000407D6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29220C" w:rsidRDefault="0029220C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  <w:r w:rsidRPr="0029220C">
        <w:rPr>
          <w:rFonts w:ascii="Times New Roman" w:hAnsi="Times New Roman" w:cs="Times New Roman"/>
          <w:sz w:val="28"/>
          <w:lang w:val="en-GB"/>
        </w:rPr>
        <w:t>(</w:t>
      </w:r>
      <w:r>
        <w:rPr>
          <w:rFonts w:ascii="Times New Roman" w:hAnsi="Times New Roman" w:cs="Times New Roman"/>
          <w:sz w:val="28"/>
          <w:lang w:val="en-GB"/>
        </w:rPr>
        <w:t>2</w:t>
      </w:r>
      <w:r w:rsidRPr="0029220C">
        <w:rPr>
          <w:rFonts w:ascii="Times New Roman" w:hAnsi="Times New Roman" w:cs="Times New Roman"/>
          <w:sz w:val="28"/>
          <w:lang w:val="en-GB"/>
        </w:rPr>
        <w:t xml:space="preserve">)  </w:t>
      </w:r>
      <w:r w:rsidR="000407D6">
        <w:rPr>
          <w:rFonts w:ascii="Times New Roman" w:hAnsi="Times New Roman" w:cs="Times New Roman"/>
          <w:sz w:val="28"/>
          <w:lang w:val="af-ZA"/>
        </w:rPr>
        <w:t>Calculate the equation of the regression line</w:t>
      </w:r>
      <w:r w:rsidR="00E74139">
        <w:rPr>
          <w:rFonts w:ascii="Times New Roman" w:hAnsi="Times New Roman" w:cs="Times New Roman"/>
          <w:sz w:val="28"/>
          <w:lang w:val="af-ZA"/>
        </w:rPr>
        <w:t xml:space="preserve">. </w:t>
      </w:r>
    </w:p>
    <w:p w:rsidR="00E74139" w:rsidRDefault="00E74139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E74139" w:rsidRDefault="00E74139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  <w:r>
        <w:rPr>
          <w:rFonts w:ascii="Times New Roman" w:hAnsi="Times New Roman" w:cs="Times New Roman"/>
          <w:sz w:val="28"/>
          <w:lang w:val="en-GB"/>
        </w:rPr>
        <w:t xml:space="preserve">(3)  </w:t>
      </w:r>
      <w:r w:rsidR="000407D6">
        <w:rPr>
          <w:rFonts w:ascii="Times New Roman" w:hAnsi="Times New Roman" w:cs="Times New Roman"/>
          <w:sz w:val="28"/>
          <w:lang w:val="af-ZA"/>
        </w:rPr>
        <w:t xml:space="preserve">Draw the </w:t>
      </w:r>
      <w:r w:rsidR="000407D6">
        <w:rPr>
          <w:rFonts w:ascii="Times New Roman" w:hAnsi="Times New Roman" w:cs="Times New Roman"/>
          <w:sz w:val="28"/>
          <w:lang w:val="af-ZA"/>
        </w:rPr>
        <w:t>regression line</w:t>
      </w:r>
      <w:r w:rsidR="000407D6">
        <w:rPr>
          <w:rFonts w:ascii="Times New Roman" w:hAnsi="Times New Roman" w:cs="Times New Roman"/>
          <w:sz w:val="28"/>
          <w:lang w:val="af-ZA"/>
        </w:rPr>
        <w:t xml:space="preserve"> in on the scatter plot </w:t>
      </w:r>
      <w:r>
        <w:rPr>
          <w:rFonts w:ascii="Times New Roman" w:hAnsi="Times New Roman" w:cs="Times New Roman"/>
          <w:sz w:val="28"/>
          <w:lang w:val="af-ZA"/>
        </w:rPr>
        <w:t xml:space="preserve">in (1). </w:t>
      </w:r>
    </w:p>
    <w:p w:rsidR="00E74139" w:rsidRDefault="00E74139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E74139" w:rsidRDefault="00E74139" w:rsidP="00E74139">
      <w:pPr>
        <w:spacing w:after="0"/>
        <w:rPr>
          <w:rFonts w:ascii="Times New Roman" w:hAnsi="Times New Roman" w:cs="Times New Roman"/>
          <w:sz w:val="28"/>
          <w:lang w:val="af-ZA"/>
        </w:rPr>
      </w:pPr>
      <w:r>
        <w:rPr>
          <w:rFonts w:ascii="Times New Roman" w:hAnsi="Times New Roman" w:cs="Times New Roman"/>
          <w:sz w:val="28"/>
          <w:lang w:val="en-GB"/>
        </w:rPr>
        <w:t xml:space="preserve">(4)  </w:t>
      </w:r>
      <w:r w:rsidR="006C6E0D">
        <w:rPr>
          <w:rFonts w:ascii="Times New Roman" w:hAnsi="Times New Roman" w:cs="Times New Roman"/>
          <w:sz w:val="28"/>
          <w:lang w:val="af-ZA"/>
        </w:rPr>
        <w:t>Identify any outlier</w:t>
      </w:r>
      <w:r>
        <w:rPr>
          <w:rFonts w:ascii="Times New Roman" w:hAnsi="Times New Roman" w:cs="Times New Roman"/>
          <w:sz w:val="28"/>
          <w:lang w:val="af-ZA"/>
        </w:rPr>
        <w:t>(s)</w:t>
      </w:r>
      <w:r w:rsidR="006C6E0D">
        <w:rPr>
          <w:rFonts w:ascii="Times New Roman" w:hAnsi="Times New Roman" w:cs="Times New Roman"/>
          <w:sz w:val="28"/>
          <w:lang w:val="af-ZA"/>
        </w:rPr>
        <w:t>, if applicable</w:t>
      </w:r>
      <w:r>
        <w:rPr>
          <w:rFonts w:ascii="Times New Roman" w:hAnsi="Times New Roman" w:cs="Times New Roman"/>
          <w:sz w:val="28"/>
          <w:lang w:val="af-ZA"/>
        </w:rPr>
        <w:t xml:space="preserve">. </w:t>
      </w:r>
      <w:r w:rsidR="006C6E0D">
        <w:rPr>
          <w:rFonts w:ascii="Times New Roman" w:hAnsi="Times New Roman" w:cs="Times New Roman"/>
          <w:sz w:val="28"/>
          <w:lang w:val="af-ZA"/>
        </w:rPr>
        <w:t xml:space="preserve">Lable it as </w:t>
      </w:r>
      <w:r w:rsidR="006B6AD7" w:rsidRPr="0029220C">
        <w:rPr>
          <w:rFonts w:ascii="Times New Roman" w:hAnsi="Times New Roman" w:cs="Times New Roman"/>
          <w:sz w:val="28"/>
          <w:lang w:val="af-ZA"/>
        </w:rPr>
        <w:t>A</w:t>
      </w:r>
      <w:r w:rsidR="006B6AD7">
        <w:rPr>
          <w:rFonts w:ascii="Times New Roman" w:hAnsi="Times New Roman" w:cs="Times New Roman"/>
          <w:sz w:val="28"/>
          <w:lang w:val="af-ZA"/>
        </w:rPr>
        <w:t>, B.....</w:t>
      </w:r>
      <w:r w:rsidR="006B6AD7" w:rsidRPr="0029220C">
        <w:rPr>
          <w:rFonts w:ascii="Times New Roman" w:hAnsi="Times New Roman" w:cs="Times New Roman"/>
          <w:sz w:val="28"/>
          <w:lang w:val="en-GB"/>
        </w:rPr>
        <w:t>.</w:t>
      </w:r>
    </w:p>
    <w:p w:rsidR="00E74139" w:rsidRDefault="00E74139" w:rsidP="00E74139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E74139" w:rsidRDefault="00E74139" w:rsidP="00E74139">
      <w:pPr>
        <w:spacing w:after="0"/>
        <w:rPr>
          <w:rFonts w:ascii="Times New Roman" w:hAnsi="Times New Roman" w:cs="Times New Roman"/>
          <w:sz w:val="28"/>
          <w:lang w:val="af-ZA"/>
        </w:rPr>
      </w:pPr>
      <w:r>
        <w:rPr>
          <w:rFonts w:ascii="Times New Roman" w:hAnsi="Times New Roman" w:cs="Times New Roman"/>
          <w:sz w:val="28"/>
          <w:lang w:val="en-GB"/>
        </w:rPr>
        <w:t xml:space="preserve">(5)  </w:t>
      </w:r>
      <w:r w:rsidR="006C6E0D">
        <w:rPr>
          <w:rFonts w:ascii="Times New Roman" w:hAnsi="Times New Roman" w:cs="Times New Roman"/>
          <w:sz w:val="28"/>
          <w:lang w:val="af-ZA"/>
        </w:rPr>
        <w:t xml:space="preserve">Calculate the </w:t>
      </w:r>
      <w:r w:rsidR="006C6E0D">
        <w:rPr>
          <w:rFonts w:ascii="Times New Roman" w:hAnsi="Times New Roman" w:cs="Times New Roman"/>
          <w:sz w:val="28"/>
          <w:lang w:val="af-ZA"/>
        </w:rPr>
        <w:t>correlationcoeffisie</w:t>
      </w:r>
      <w:r w:rsidR="006B6AD7">
        <w:rPr>
          <w:rFonts w:ascii="Times New Roman" w:hAnsi="Times New Roman" w:cs="Times New Roman"/>
          <w:sz w:val="28"/>
          <w:lang w:val="af-ZA"/>
        </w:rPr>
        <w:t>nt</w:t>
      </w:r>
      <w:r>
        <w:rPr>
          <w:rFonts w:ascii="Times New Roman" w:hAnsi="Times New Roman" w:cs="Times New Roman"/>
          <w:sz w:val="28"/>
          <w:lang w:val="af-ZA"/>
        </w:rPr>
        <w:t xml:space="preserve">. </w:t>
      </w:r>
    </w:p>
    <w:p w:rsidR="0029220C" w:rsidRPr="00775492" w:rsidRDefault="0029220C" w:rsidP="0029220C">
      <w:pPr>
        <w:spacing w:after="0"/>
        <w:rPr>
          <w:rFonts w:ascii="Times New Roman" w:hAnsi="Times New Roman" w:cs="Times New Roman"/>
          <w:sz w:val="28"/>
          <w:szCs w:val="8"/>
          <w:lang w:val="en-GB"/>
        </w:rPr>
      </w:pPr>
    </w:p>
    <w:p w:rsidR="00775492" w:rsidRDefault="0029220C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  <w:bookmarkStart w:id="0" w:name="_GoBack"/>
      <w:r w:rsidRPr="0029220C">
        <w:rPr>
          <w:rFonts w:ascii="Times New Roman" w:hAnsi="Times New Roman" w:cs="Times New Roman"/>
          <w:sz w:val="28"/>
          <w:lang w:val="en-GB"/>
        </w:rPr>
        <w:t>(</w:t>
      </w:r>
      <w:r w:rsidR="006B6AD7">
        <w:rPr>
          <w:rFonts w:ascii="Times New Roman" w:hAnsi="Times New Roman" w:cs="Times New Roman"/>
          <w:sz w:val="28"/>
          <w:lang w:val="en-GB"/>
        </w:rPr>
        <w:t>6</w:t>
      </w:r>
      <w:r w:rsidRPr="0029220C">
        <w:rPr>
          <w:rFonts w:ascii="Times New Roman" w:hAnsi="Times New Roman" w:cs="Times New Roman"/>
          <w:sz w:val="28"/>
          <w:lang w:val="en-GB"/>
        </w:rPr>
        <w:t xml:space="preserve">)  </w:t>
      </w:r>
      <w:r w:rsidR="006C6E0D">
        <w:rPr>
          <w:rFonts w:ascii="Times New Roman" w:hAnsi="Times New Roman" w:cs="Times New Roman"/>
          <w:sz w:val="28"/>
          <w:lang w:val="af-ZA"/>
        </w:rPr>
        <w:t>Interpret</w:t>
      </w:r>
      <w:r w:rsidR="006B6AD7">
        <w:rPr>
          <w:rFonts w:ascii="Times New Roman" w:hAnsi="Times New Roman" w:cs="Times New Roman"/>
          <w:sz w:val="28"/>
          <w:lang w:val="af-ZA"/>
        </w:rPr>
        <w:t xml:space="preserve"> </w:t>
      </w:r>
      <w:r w:rsidR="006C6E0D">
        <w:rPr>
          <w:rFonts w:ascii="Times New Roman" w:hAnsi="Times New Roman" w:cs="Times New Roman"/>
          <w:sz w:val="28"/>
          <w:lang w:val="af-ZA"/>
        </w:rPr>
        <w:t>the correlationcoeffisient.</w:t>
      </w:r>
      <w:bookmarkEnd w:id="0"/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tbl>
      <w:tblPr>
        <w:tblStyle w:val="TableGrid"/>
        <w:tblW w:w="0" w:type="auto"/>
        <w:tblInd w:w="438" w:type="dxa"/>
        <w:tblBorders>
          <w:top w:val="dashed" w:sz="4" w:space="0" w:color="808080"/>
          <w:left w:val="dashed" w:sz="4" w:space="0" w:color="808080"/>
          <w:bottom w:val="dashed" w:sz="4" w:space="0" w:color="808080"/>
          <w:right w:val="dashed" w:sz="4" w:space="0" w:color="808080"/>
          <w:insideH w:val="dashed" w:sz="4" w:space="0" w:color="808080"/>
          <w:insideV w:val="dashed" w:sz="4" w:space="0" w:color="808080"/>
        </w:tblBorders>
        <w:tblLook w:val="01E0" w:firstRow="1" w:lastRow="1" w:firstColumn="1" w:lastColumn="1" w:noHBand="0" w:noVBand="0"/>
      </w:tblPr>
      <w:tblGrid>
        <w:gridCol w:w="334"/>
        <w:gridCol w:w="334"/>
        <w:gridCol w:w="334"/>
        <w:gridCol w:w="333"/>
        <w:gridCol w:w="333"/>
        <w:gridCol w:w="331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  <w:tr w:rsidR="00775492" w:rsidTr="00775492"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4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3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1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30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  <w:tc>
          <w:tcPr>
            <w:tcW w:w="329" w:type="dxa"/>
            <w:tcBorders>
              <w:top w:val="dashed" w:sz="4" w:space="0" w:color="808080"/>
              <w:left w:val="dashed" w:sz="4" w:space="0" w:color="808080"/>
              <w:bottom w:val="dashed" w:sz="4" w:space="0" w:color="808080"/>
              <w:right w:val="dashed" w:sz="4" w:space="0" w:color="808080"/>
            </w:tcBorders>
          </w:tcPr>
          <w:p w:rsidR="00775492" w:rsidRDefault="00775492">
            <w:pPr>
              <w:rPr>
                <w:lang w:val="en-US"/>
              </w:rPr>
            </w:pPr>
          </w:p>
        </w:tc>
      </w:tr>
    </w:tbl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p w:rsidR="00775492" w:rsidRDefault="00775492" w:rsidP="0029220C">
      <w:pPr>
        <w:spacing w:after="0"/>
        <w:rPr>
          <w:rFonts w:ascii="Times New Roman" w:hAnsi="Times New Roman" w:cs="Times New Roman"/>
          <w:sz w:val="28"/>
          <w:lang w:val="af-ZA"/>
        </w:rPr>
      </w:pPr>
    </w:p>
    <w:sectPr w:rsidR="00775492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29D8"/>
    <w:rsid w:val="000407D6"/>
    <w:rsid w:val="00096825"/>
    <w:rsid w:val="000C6882"/>
    <w:rsid w:val="001C2394"/>
    <w:rsid w:val="001F0F66"/>
    <w:rsid w:val="002247BB"/>
    <w:rsid w:val="002453EA"/>
    <w:rsid w:val="0029220C"/>
    <w:rsid w:val="002A64BC"/>
    <w:rsid w:val="002C3359"/>
    <w:rsid w:val="002D61D1"/>
    <w:rsid w:val="0035441A"/>
    <w:rsid w:val="00364A7C"/>
    <w:rsid w:val="003B1E57"/>
    <w:rsid w:val="003E7CC4"/>
    <w:rsid w:val="003F10D8"/>
    <w:rsid w:val="0045677A"/>
    <w:rsid w:val="00470FCE"/>
    <w:rsid w:val="00496514"/>
    <w:rsid w:val="004A7080"/>
    <w:rsid w:val="004A7140"/>
    <w:rsid w:val="004C3200"/>
    <w:rsid w:val="00573CA7"/>
    <w:rsid w:val="005B182F"/>
    <w:rsid w:val="00647456"/>
    <w:rsid w:val="00675043"/>
    <w:rsid w:val="006B6AD7"/>
    <w:rsid w:val="006B7406"/>
    <w:rsid w:val="006C6E0D"/>
    <w:rsid w:val="006D51DE"/>
    <w:rsid w:val="006E52F7"/>
    <w:rsid w:val="006E73EB"/>
    <w:rsid w:val="00710BC4"/>
    <w:rsid w:val="0073352E"/>
    <w:rsid w:val="00755A3C"/>
    <w:rsid w:val="00775492"/>
    <w:rsid w:val="008053C8"/>
    <w:rsid w:val="00811038"/>
    <w:rsid w:val="008B6A29"/>
    <w:rsid w:val="009339D0"/>
    <w:rsid w:val="009344D4"/>
    <w:rsid w:val="00950B7B"/>
    <w:rsid w:val="00966489"/>
    <w:rsid w:val="00971D7E"/>
    <w:rsid w:val="009F7AB3"/>
    <w:rsid w:val="00A00A14"/>
    <w:rsid w:val="00A459A4"/>
    <w:rsid w:val="00A842B7"/>
    <w:rsid w:val="00A97E63"/>
    <w:rsid w:val="00AA69BA"/>
    <w:rsid w:val="00AE6432"/>
    <w:rsid w:val="00B01AD9"/>
    <w:rsid w:val="00B55C36"/>
    <w:rsid w:val="00BA3F3C"/>
    <w:rsid w:val="00BE787B"/>
    <w:rsid w:val="00C706A9"/>
    <w:rsid w:val="00C71858"/>
    <w:rsid w:val="00D817C6"/>
    <w:rsid w:val="00E44F5E"/>
    <w:rsid w:val="00E74139"/>
    <w:rsid w:val="00EC1F50"/>
    <w:rsid w:val="00EC5101"/>
    <w:rsid w:val="00EC5D35"/>
    <w:rsid w:val="00F00723"/>
    <w:rsid w:val="00F40D4D"/>
    <w:rsid w:val="00F51D57"/>
    <w:rsid w:val="00F8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6</cp:revision>
  <dcterms:created xsi:type="dcterms:W3CDTF">2016-10-25T13:08:00Z</dcterms:created>
  <dcterms:modified xsi:type="dcterms:W3CDTF">2016-10-26T12:30:00Z</dcterms:modified>
</cp:coreProperties>
</file>